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105D" w:rsidRPr="00F801B1" w:rsidRDefault="000224BE" w:rsidP="000224BE">
      <w:pPr>
        <w:jc w:val="right"/>
        <w:rPr>
          <w:rFonts w:ascii="Cambria" w:hAnsi="Cambria"/>
          <w:i/>
          <w:sz w:val="20"/>
          <w:szCs w:val="20"/>
        </w:rPr>
      </w:pPr>
      <w:r w:rsidRPr="00F801B1">
        <w:rPr>
          <w:rFonts w:ascii="Cambria" w:hAnsi="Cambria"/>
          <w:i/>
          <w:sz w:val="20"/>
          <w:szCs w:val="20"/>
        </w:rPr>
        <w:t>Příloha</w:t>
      </w:r>
      <w:r w:rsidR="00852AF4">
        <w:rPr>
          <w:rFonts w:ascii="Cambria" w:hAnsi="Cambria"/>
          <w:i/>
          <w:sz w:val="20"/>
          <w:szCs w:val="20"/>
        </w:rPr>
        <w:t xml:space="preserve"> č. 2</w:t>
      </w:r>
      <w:r w:rsidRPr="00F801B1">
        <w:rPr>
          <w:rFonts w:ascii="Cambria" w:hAnsi="Cambria"/>
          <w:i/>
          <w:sz w:val="20"/>
          <w:szCs w:val="20"/>
        </w:rPr>
        <w:t xml:space="preserve"> </w:t>
      </w:r>
      <w:r w:rsidR="00AC08A3">
        <w:rPr>
          <w:rFonts w:ascii="Cambria" w:hAnsi="Cambria"/>
          <w:i/>
          <w:sz w:val="20"/>
          <w:szCs w:val="20"/>
        </w:rPr>
        <w:t>Z</w:t>
      </w:r>
      <w:r w:rsidR="009B2341" w:rsidRPr="00F801B1">
        <w:rPr>
          <w:rFonts w:ascii="Cambria" w:hAnsi="Cambria"/>
          <w:i/>
          <w:sz w:val="20"/>
          <w:szCs w:val="20"/>
        </w:rPr>
        <w:t>D</w:t>
      </w:r>
      <w:r w:rsidRPr="00F801B1">
        <w:rPr>
          <w:rFonts w:ascii="Cambria" w:hAnsi="Cambria"/>
          <w:i/>
          <w:sz w:val="20"/>
          <w:szCs w:val="20"/>
        </w:rPr>
        <w:t xml:space="preserve"> (čestné prohlášení)</w:t>
      </w:r>
    </w:p>
    <w:p w:rsidR="00AC08A3" w:rsidRPr="00496ACD" w:rsidRDefault="00AC08A3" w:rsidP="00AC08A3">
      <w:pPr>
        <w:rPr>
          <w:rFonts w:asciiTheme="majorHAnsi" w:hAnsiTheme="majorHAnsi"/>
          <w:sz w:val="20"/>
          <w:u w:val="single"/>
        </w:rPr>
      </w:pPr>
    </w:p>
    <w:p w:rsidR="00AC08A3" w:rsidRPr="00496ACD" w:rsidRDefault="00AC08A3" w:rsidP="00AC08A3">
      <w:pPr>
        <w:rPr>
          <w:rFonts w:asciiTheme="majorHAnsi" w:hAnsiTheme="majorHAnsi"/>
          <w:sz w:val="20"/>
          <w:u w:val="single"/>
        </w:rPr>
      </w:pPr>
      <w:r w:rsidRPr="00496ACD">
        <w:rPr>
          <w:rFonts w:asciiTheme="majorHAnsi" w:hAnsiTheme="majorHAnsi"/>
          <w:sz w:val="20"/>
          <w:u w:val="single"/>
        </w:rPr>
        <w:t>Zadavatel veřejné zakázky:</w:t>
      </w:r>
    </w:p>
    <w:p w:rsidR="00AC08A3" w:rsidRPr="00496ACD" w:rsidRDefault="00AC08A3" w:rsidP="00AC08A3">
      <w:pPr>
        <w:rPr>
          <w:rFonts w:asciiTheme="majorHAnsi" w:hAnsiTheme="majorHAnsi"/>
          <w:sz w:val="20"/>
        </w:rPr>
      </w:pPr>
    </w:p>
    <w:tbl>
      <w:tblPr>
        <w:tblW w:w="914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89"/>
        <w:gridCol w:w="5953"/>
      </w:tblGrid>
      <w:tr w:rsidR="00AC08A3" w:rsidRPr="006C7FC6" w:rsidTr="00E2762D">
        <w:trPr>
          <w:trHeight w:val="300"/>
        </w:trPr>
        <w:tc>
          <w:tcPr>
            <w:tcW w:w="3189" w:type="dxa"/>
            <w:shd w:val="clear" w:color="auto" w:fill="auto"/>
            <w:vAlign w:val="center"/>
          </w:tcPr>
          <w:p w:rsidR="00AC08A3" w:rsidRPr="006C7FC6" w:rsidRDefault="00AC08A3" w:rsidP="00E2762D">
            <w:pPr>
              <w:rPr>
                <w:rFonts w:asciiTheme="majorHAnsi" w:hAnsiTheme="majorHAnsi"/>
                <w:sz w:val="20"/>
                <w:szCs w:val="18"/>
              </w:rPr>
            </w:pPr>
            <w:r w:rsidRPr="006C7FC6">
              <w:rPr>
                <w:rFonts w:asciiTheme="majorHAnsi" w:hAnsiTheme="majorHAnsi"/>
                <w:sz w:val="20"/>
                <w:szCs w:val="18"/>
              </w:rPr>
              <w:t>Název zadavatele:</w:t>
            </w:r>
          </w:p>
        </w:tc>
        <w:tc>
          <w:tcPr>
            <w:tcW w:w="5953" w:type="dxa"/>
            <w:vAlign w:val="center"/>
          </w:tcPr>
          <w:p w:rsidR="00AC08A3" w:rsidRPr="00AB1196" w:rsidRDefault="00460F13" w:rsidP="00E2762D">
            <w:pPr>
              <w:rPr>
                <w:rFonts w:asciiTheme="majorHAnsi" w:hAnsiTheme="majorHAnsi"/>
                <w:b/>
                <w:sz w:val="20"/>
                <w:szCs w:val="18"/>
              </w:rPr>
            </w:pPr>
            <w:r>
              <w:rPr>
                <w:rStyle w:val="Siln"/>
                <w:rFonts w:ascii="Cambria" w:hAnsi="Cambria" w:cs="Arial"/>
                <w:b w:val="0"/>
                <w:color w:val="000000"/>
                <w:sz w:val="20"/>
              </w:rPr>
              <w:t>Obec Hodonice</w:t>
            </w:r>
          </w:p>
        </w:tc>
      </w:tr>
      <w:tr w:rsidR="00AC08A3" w:rsidRPr="006C7FC6" w:rsidTr="00E2762D">
        <w:trPr>
          <w:trHeight w:val="300"/>
        </w:trPr>
        <w:tc>
          <w:tcPr>
            <w:tcW w:w="3189" w:type="dxa"/>
            <w:shd w:val="clear" w:color="auto" w:fill="auto"/>
            <w:vAlign w:val="center"/>
          </w:tcPr>
          <w:p w:rsidR="00AC08A3" w:rsidRPr="006C7FC6" w:rsidRDefault="00AC08A3" w:rsidP="00E2762D">
            <w:pPr>
              <w:rPr>
                <w:rFonts w:asciiTheme="majorHAnsi" w:hAnsiTheme="majorHAnsi"/>
                <w:sz w:val="20"/>
                <w:szCs w:val="18"/>
              </w:rPr>
            </w:pPr>
            <w:r w:rsidRPr="006C7FC6">
              <w:rPr>
                <w:rFonts w:asciiTheme="majorHAnsi" w:hAnsiTheme="majorHAnsi"/>
                <w:sz w:val="20"/>
                <w:szCs w:val="18"/>
              </w:rPr>
              <w:t>Sídlo zadavatele:</w:t>
            </w:r>
          </w:p>
        </w:tc>
        <w:tc>
          <w:tcPr>
            <w:tcW w:w="5953" w:type="dxa"/>
            <w:vAlign w:val="center"/>
          </w:tcPr>
          <w:p w:rsidR="00AC08A3" w:rsidRPr="00AB1196" w:rsidRDefault="00460F13" w:rsidP="00E2762D">
            <w:pPr>
              <w:rPr>
                <w:rFonts w:asciiTheme="majorHAnsi" w:hAnsiTheme="majorHAnsi"/>
                <w:sz w:val="20"/>
                <w:szCs w:val="18"/>
              </w:rPr>
            </w:pPr>
            <w:r>
              <w:rPr>
                <w:rFonts w:ascii="Cambria" w:hAnsi="Cambria" w:cs="Arial"/>
                <w:color w:val="000000"/>
                <w:sz w:val="20"/>
                <w:shd w:val="clear" w:color="auto" w:fill="FFFFFF"/>
              </w:rPr>
              <w:t>Obecní 287, 671 25 Hodonice</w:t>
            </w:r>
          </w:p>
        </w:tc>
      </w:tr>
      <w:tr w:rsidR="00AC08A3" w:rsidRPr="006C7FC6" w:rsidTr="00E2762D">
        <w:trPr>
          <w:trHeight w:val="300"/>
        </w:trPr>
        <w:tc>
          <w:tcPr>
            <w:tcW w:w="3189" w:type="dxa"/>
            <w:shd w:val="clear" w:color="auto" w:fill="auto"/>
            <w:vAlign w:val="center"/>
          </w:tcPr>
          <w:p w:rsidR="00AC08A3" w:rsidRPr="006C7FC6" w:rsidRDefault="00AC08A3" w:rsidP="00E2762D">
            <w:pPr>
              <w:rPr>
                <w:rFonts w:asciiTheme="majorHAnsi" w:hAnsiTheme="majorHAnsi"/>
                <w:sz w:val="20"/>
                <w:szCs w:val="18"/>
              </w:rPr>
            </w:pPr>
            <w:r w:rsidRPr="006C7FC6">
              <w:rPr>
                <w:rFonts w:asciiTheme="majorHAnsi" w:hAnsiTheme="majorHAnsi"/>
                <w:sz w:val="20"/>
                <w:szCs w:val="18"/>
              </w:rPr>
              <w:t>IČ zadavatele:</w:t>
            </w:r>
          </w:p>
        </w:tc>
        <w:tc>
          <w:tcPr>
            <w:tcW w:w="5953" w:type="dxa"/>
            <w:vAlign w:val="center"/>
          </w:tcPr>
          <w:p w:rsidR="00AC08A3" w:rsidRPr="00AB1196" w:rsidRDefault="00460F13" w:rsidP="00E2762D">
            <w:pPr>
              <w:rPr>
                <w:rFonts w:asciiTheme="majorHAnsi" w:hAnsiTheme="majorHAnsi"/>
                <w:b/>
                <w:sz w:val="20"/>
                <w:szCs w:val="18"/>
              </w:rPr>
            </w:pPr>
            <w:r>
              <w:rPr>
                <w:rStyle w:val="Siln"/>
                <w:rFonts w:ascii="Cambria" w:hAnsi="Cambria" w:cs="Arial"/>
                <w:b w:val="0"/>
                <w:color w:val="000000"/>
                <w:sz w:val="20"/>
              </w:rPr>
              <w:t>00292788</w:t>
            </w:r>
          </w:p>
        </w:tc>
      </w:tr>
    </w:tbl>
    <w:p w:rsidR="00AC08A3" w:rsidRPr="00496ACD" w:rsidRDefault="00AC08A3" w:rsidP="00AC08A3">
      <w:pPr>
        <w:tabs>
          <w:tab w:val="left" w:pos="3119"/>
        </w:tabs>
        <w:rPr>
          <w:rFonts w:asciiTheme="majorHAnsi" w:hAnsiTheme="majorHAnsi"/>
          <w:sz w:val="20"/>
        </w:rPr>
      </w:pPr>
    </w:p>
    <w:tbl>
      <w:tblPr>
        <w:tblW w:w="9072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9"/>
        <w:gridCol w:w="5953"/>
      </w:tblGrid>
      <w:tr w:rsidR="00AC08A3" w:rsidRPr="006C7FC6" w:rsidTr="003D459B">
        <w:trPr>
          <w:trHeight w:val="300"/>
        </w:trPr>
        <w:tc>
          <w:tcPr>
            <w:tcW w:w="3119" w:type="dxa"/>
            <w:shd w:val="clear" w:color="auto" w:fill="auto"/>
            <w:vAlign w:val="center"/>
          </w:tcPr>
          <w:p w:rsidR="00AC08A3" w:rsidRPr="00496ACD" w:rsidRDefault="003D459B" w:rsidP="00E2762D">
            <w:pPr>
              <w:rPr>
                <w:rFonts w:asciiTheme="majorHAnsi" w:hAnsiTheme="majorHAnsi"/>
                <w:sz w:val="20"/>
                <w:szCs w:val="18"/>
              </w:rPr>
            </w:pPr>
            <w:r>
              <w:rPr>
                <w:rFonts w:asciiTheme="majorHAnsi" w:hAnsiTheme="majorHAnsi"/>
                <w:sz w:val="20"/>
                <w:szCs w:val="18"/>
              </w:rPr>
              <w:t>Zastoupen:</w:t>
            </w:r>
          </w:p>
        </w:tc>
        <w:tc>
          <w:tcPr>
            <w:tcW w:w="5953" w:type="dxa"/>
            <w:vAlign w:val="center"/>
          </w:tcPr>
          <w:p w:rsidR="00AC08A3" w:rsidRPr="006C7FC6" w:rsidRDefault="00460F13" w:rsidP="00E2762D">
            <w:pPr>
              <w:rPr>
                <w:rFonts w:asciiTheme="majorHAnsi" w:hAnsiTheme="majorHAnsi"/>
                <w:sz w:val="20"/>
                <w:szCs w:val="18"/>
              </w:rPr>
            </w:pPr>
            <w:r>
              <w:rPr>
                <w:rFonts w:asciiTheme="majorHAnsi" w:hAnsiTheme="majorHAnsi"/>
                <w:sz w:val="20"/>
                <w:szCs w:val="18"/>
              </w:rPr>
              <w:t>Bc. Pavel Houšť</w:t>
            </w:r>
            <w:r w:rsidR="003D459B">
              <w:rPr>
                <w:rFonts w:asciiTheme="majorHAnsi" w:hAnsiTheme="majorHAnsi"/>
                <w:sz w:val="20"/>
                <w:szCs w:val="18"/>
              </w:rPr>
              <w:t xml:space="preserve"> – starosta obce</w:t>
            </w:r>
          </w:p>
        </w:tc>
      </w:tr>
      <w:tr w:rsidR="00AC08A3" w:rsidRPr="006C7FC6" w:rsidTr="003D459B">
        <w:trPr>
          <w:trHeight w:val="300"/>
        </w:trPr>
        <w:tc>
          <w:tcPr>
            <w:tcW w:w="3119" w:type="dxa"/>
            <w:shd w:val="clear" w:color="auto" w:fill="auto"/>
            <w:vAlign w:val="center"/>
          </w:tcPr>
          <w:p w:rsidR="00AC08A3" w:rsidRPr="00496ACD" w:rsidRDefault="003D459B" w:rsidP="00E2762D">
            <w:pPr>
              <w:rPr>
                <w:rFonts w:asciiTheme="majorHAnsi" w:hAnsiTheme="majorHAnsi"/>
                <w:sz w:val="20"/>
                <w:szCs w:val="18"/>
              </w:rPr>
            </w:pPr>
            <w:r>
              <w:rPr>
                <w:rFonts w:asciiTheme="majorHAnsi" w:hAnsiTheme="majorHAnsi"/>
                <w:sz w:val="20"/>
                <w:szCs w:val="18"/>
              </w:rPr>
              <w:t>Telefon</w:t>
            </w:r>
            <w:r w:rsidR="00AC08A3" w:rsidRPr="00496ACD">
              <w:rPr>
                <w:rFonts w:asciiTheme="majorHAnsi" w:hAnsiTheme="majorHAnsi"/>
                <w:sz w:val="20"/>
                <w:szCs w:val="18"/>
              </w:rPr>
              <w:t>:</w:t>
            </w:r>
          </w:p>
        </w:tc>
        <w:tc>
          <w:tcPr>
            <w:tcW w:w="5953" w:type="dxa"/>
            <w:vAlign w:val="center"/>
          </w:tcPr>
          <w:p w:rsidR="00AC08A3" w:rsidRPr="006C7FC6" w:rsidRDefault="003D459B" w:rsidP="00E2762D">
            <w:pPr>
              <w:rPr>
                <w:rFonts w:asciiTheme="majorHAnsi" w:hAnsiTheme="majorHAnsi"/>
                <w:sz w:val="20"/>
                <w:szCs w:val="18"/>
              </w:rPr>
            </w:pPr>
            <w:r>
              <w:rPr>
                <w:rFonts w:asciiTheme="majorHAnsi" w:hAnsiTheme="majorHAnsi"/>
                <w:sz w:val="20"/>
                <w:szCs w:val="18"/>
              </w:rPr>
              <w:t>515234329, 603712517</w:t>
            </w:r>
          </w:p>
        </w:tc>
      </w:tr>
      <w:tr w:rsidR="00AC08A3" w:rsidRPr="006C7FC6" w:rsidTr="003D459B">
        <w:trPr>
          <w:trHeight w:val="300"/>
        </w:trPr>
        <w:tc>
          <w:tcPr>
            <w:tcW w:w="3119" w:type="dxa"/>
            <w:shd w:val="clear" w:color="auto" w:fill="auto"/>
            <w:vAlign w:val="center"/>
          </w:tcPr>
          <w:p w:rsidR="00AC08A3" w:rsidRPr="00496ACD" w:rsidRDefault="003D459B" w:rsidP="00E2762D">
            <w:pPr>
              <w:rPr>
                <w:rFonts w:asciiTheme="majorHAnsi" w:hAnsiTheme="majorHAnsi"/>
                <w:sz w:val="20"/>
                <w:szCs w:val="18"/>
              </w:rPr>
            </w:pPr>
            <w:r>
              <w:rPr>
                <w:rFonts w:asciiTheme="majorHAnsi" w:hAnsiTheme="majorHAnsi"/>
                <w:sz w:val="20"/>
                <w:szCs w:val="18"/>
              </w:rPr>
              <w:t>e-mail</w:t>
            </w:r>
            <w:r w:rsidR="00AC08A3" w:rsidRPr="00496ACD">
              <w:rPr>
                <w:rFonts w:asciiTheme="majorHAnsi" w:hAnsiTheme="majorHAnsi"/>
                <w:sz w:val="20"/>
                <w:szCs w:val="18"/>
              </w:rPr>
              <w:t>:</w:t>
            </w:r>
          </w:p>
        </w:tc>
        <w:tc>
          <w:tcPr>
            <w:tcW w:w="5953" w:type="dxa"/>
            <w:vAlign w:val="center"/>
          </w:tcPr>
          <w:p w:rsidR="00AC08A3" w:rsidRPr="00496ACD" w:rsidRDefault="003D459B" w:rsidP="00E2762D">
            <w:pPr>
              <w:rPr>
                <w:rFonts w:asciiTheme="majorHAnsi" w:hAnsiTheme="majorHAnsi"/>
                <w:sz w:val="20"/>
                <w:szCs w:val="18"/>
              </w:rPr>
            </w:pPr>
            <w:r>
              <w:rPr>
                <w:rFonts w:asciiTheme="majorHAnsi" w:hAnsiTheme="majorHAnsi"/>
                <w:sz w:val="20"/>
                <w:szCs w:val="18"/>
              </w:rPr>
              <w:t>starosta@hodonice.cz</w:t>
            </w:r>
          </w:p>
        </w:tc>
      </w:tr>
      <w:tr w:rsidR="00AC08A3" w:rsidRPr="006C7FC6" w:rsidTr="003D459B">
        <w:trPr>
          <w:trHeight w:val="300"/>
        </w:trPr>
        <w:tc>
          <w:tcPr>
            <w:tcW w:w="3119" w:type="dxa"/>
            <w:shd w:val="clear" w:color="auto" w:fill="auto"/>
            <w:vAlign w:val="center"/>
          </w:tcPr>
          <w:p w:rsidR="00AC08A3" w:rsidRPr="00496ACD" w:rsidRDefault="00AC08A3" w:rsidP="00E2762D">
            <w:pPr>
              <w:rPr>
                <w:rFonts w:asciiTheme="majorHAnsi" w:hAnsiTheme="majorHAnsi"/>
                <w:sz w:val="20"/>
                <w:szCs w:val="18"/>
              </w:rPr>
            </w:pPr>
          </w:p>
        </w:tc>
        <w:tc>
          <w:tcPr>
            <w:tcW w:w="5953" w:type="dxa"/>
            <w:vAlign w:val="center"/>
          </w:tcPr>
          <w:p w:rsidR="00AC08A3" w:rsidRPr="00496ACD" w:rsidRDefault="00AC08A3" w:rsidP="00E2762D">
            <w:pPr>
              <w:rPr>
                <w:rFonts w:asciiTheme="majorHAnsi" w:hAnsiTheme="majorHAnsi"/>
                <w:sz w:val="20"/>
                <w:szCs w:val="18"/>
              </w:rPr>
            </w:pPr>
          </w:p>
        </w:tc>
      </w:tr>
    </w:tbl>
    <w:p w:rsidR="00AC08A3" w:rsidRPr="00496ACD" w:rsidRDefault="00AC08A3" w:rsidP="00AC08A3">
      <w:pPr>
        <w:tabs>
          <w:tab w:val="left" w:pos="3119"/>
        </w:tabs>
        <w:rPr>
          <w:rFonts w:asciiTheme="majorHAnsi" w:hAnsiTheme="majorHAnsi"/>
          <w:sz w:val="20"/>
        </w:rPr>
      </w:pPr>
    </w:p>
    <w:tbl>
      <w:tblPr>
        <w:tblW w:w="9143" w:type="dxa"/>
        <w:tblInd w:w="-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89"/>
        <w:gridCol w:w="5954"/>
      </w:tblGrid>
      <w:tr w:rsidR="00AC08A3" w:rsidRPr="00496ACD" w:rsidTr="00E2762D">
        <w:trPr>
          <w:trHeight w:val="300"/>
        </w:trPr>
        <w:tc>
          <w:tcPr>
            <w:tcW w:w="3189" w:type="dxa"/>
            <w:shd w:val="clear" w:color="auto" w:fill="auto"/>
            <w:vAlign w:val="center"/>
          </w:tcPr>
          <w:p w:rsidR="00AC08A3" w:rsidRPr="00496ACD" w:rsidRDefault="00AC08A3" w:rsidP="00E2762D">
            <w:pPr>
              <w:rPr>
                <w:rFonts w:asciiTheme="majorHAnsi" w:hAnsiTheme="majorHAnsi"/>
                <w:sz w:val="20"/>
              </w:rPr>
            </w:pPr>
            <w:r w:rsidRPr="00496ACD">
              <w:rPr>
                <w:rFonts w:asciiTheme="majorHAnsi" w:hAnsiTheme="majorHAnsi"/>
                <w:sz w:val="20"/>
              </w:rPr>
              <w:t>Druh veřejné zakázky:</w:t>
            </w:r>
          </w:p>
        </w:tc>
        <w:tc>
          <w:tcPr>
            <w:tcW w:w="5954" w:type="dxa"/>
            <w:vAlign w:val="center"/>
          </w:tcPr>
          <w:p w:rsidR="00AC08A3" w:rsidRPr="00496ACD" w:rsidRDefault="00AC08A3" w:rsidP="00E2762D">
            <w:pPr>
              <w:pStyle w:val="NadpisA-B10"/>
              <w:spacing w:before="0"/>
              <w:ind w:left="0" w:firstLine="0"/>
              <w:rPr>
                <w:rFonts w:asciiTheme="majorHAnsi" w:eastAsiaTheme="minorHAnsi" w:hAnsiTheme="majorHAnsi"/>
                <w:b w:val="0"/>
                <w:u w:val="none"/>
                <w:lang w:eastAsia="en-US"/>
              </w:rPr>
            </w:pPr>
            <w:r w:rsidRPr="00496ACD">
              <w:rPr>
                <w:rFonts w:asciiTheme="majorHAnsi" w:eastAsiaTheme="minorHAnsi" w:hAnsiTheme="majorHAnsi"/>
                <w:b w:val="0"/>
                <w:u w:val="none"/>
                <w:lang w:eastAsia="en-US"/>
              </w:rPr>
              <w:t xml:space="preserve">Veřejná zakázka na </w:t>
            </w:r>
            <w:r>
              <w:rPr>
                <w:rFonts w:asciiTheme="majorHAnsi" w:eastAsiaTheme="minorHAnsi" w:hAnsiTheme="majorHAnsi"/>
                <w:b w:val="0"/>
                <w:u w:val="none"/>
                <w:lang w:eastAsia="en-US"/>
              </w:rPr>
              <w:t>služby</w:t>
            </w:r>
            <w:r w:rsidRPr="00496ACD">
              <w:rPr>
                <w:rFonts w:asciiTheme="majorHAnsi" w:eastAsiaTheme="minorHAnsi" w:hAnsiTheme="majorHAnsi"/>
                <w:b w:val="0"/>
                <w:u w:val="none"/>
                <w:lang w:eastAsia="en-US"/>
              </w:rPr>
              <w:t xml:space="preserve"> (§ </w:t>
            </w:r>
            <w:r>
              <w:rPr>
                <w:rFonts w:asciiTheme="majorHAnsi" w:eastAsiaTheme="minorHAnsi" w:hAnsiTheme="majorHAnsi"/>
                <w:b w:val="0"/>
                <w:u w:val="none"/>
                <w:lang w:eastAsia="en-US"/>
              </w:rPr>
              <w:t>10</w:t>
            </w:r>
            <w:r w:rsidRPr="00496ACD">
              <w:rPr>
                <w:rFonts w:asciiTheme="majorHAnsi" w:eastAsiaTheme="minorHAnsi" w:hAnsiTheme="majorHAnsi"/>
                <w:b w:val="0"/>
                <w:u w:val="none"/>
                <w:lang w:eastAsia="en-US"/>
              </w:rPr>
              <w:t xml:space="preserve"> zákona)</w:t>
            </w:r>
          </w:p>
        </w:tc>
      </w:tr>
      <w:tr w:rsidR="00AC08A3" w:rsidRPr="00496ACD" w:rsidTr="00E2762D">
        <w:trPr>
          <w:trHeight w:val="300"/>
        </w:trPr>
        <w:tc>
          <w:tcPr>
            <w:tcW w:w="3189" w:type="dxa"/>
            <w:shd w:val="clear" w:color="auto" w:fill="auto"/>
            <w:vAlign w:val="center"/>
          </w:tcPr>
          <w:p w:rsidR="00AC08A3" w:rsidRPr="00496ACD" w:rsidRDefault="00AC08A3" w:rsidP="00E2762D">
            <w:pPr>
              <w:rPr>
                <w:rFonts w:asciiTheme="majorHAnsi" w:hAnsiTheme="majorHAnsi"/>
                <w:sz w:val="20"/>
              </w:rPr>
            </w:pPr>
            <w:r w:rsidRPr="00496ACD">
              <w:rPr>
                <w:rFonts w:asciiTheme="majorHAnsi" w:hAnsiTheme="majorHAnsi"/>
                <w:sz w:val="20"/>
              </w:rPr>
              <w:t>Druh zadávacího řízení:</w:t>
            </w:r>
          </w:p>
        </w:tc>
        <w:tc>
          <w:tcPr>
            <w:tcW w:w="5954" w:type="dxa"/>
            <w:vAlign w:val="center"/>
          </w:tcPr>
          <w:p w:rsidR="00AC08A3" w:rsidRPr="00496ACD" w:rsidRDefault="00AC08A3" w:rsidP="00E2762D">
            <w:pPr>
              <w:pStyle w:val="NadpisA-B10"/>
              <w:spacing w:before="0"/>
              <w:ind w:left="0" w:firstLine="0"/>
              <w:rPr>
                <w:rFonts w:asciiTheme="majorHAnsi" w:eastAsiaTheme="minorHAnsi" w:hAnsiTheme="majorHAnsi"/>
                <w:b w:val="0"/>
                <w:u w:val="none"/>
                <w:lang w:eastAsia="en-US"/>
              </w:rPr>
            </w:pPr>
            <w:r>
              <w:rPr>
                <w:rFonts w:asciiTheme="majorHAnsi" w:eastAsiaTheme="minorHAnsi" w:hAnsiTheme="majorHAnsi"/>
                <w:b w:val="0"/>
                <w:u w:val="none"/>
                <w:lang w:eastAsia="en-US"/>
              </w:rPr>
              <w:t xml:space="preserve">Veřejná zakázka malého rozsahu </w:t>
            </w:r>
            <w:r w:rsidRPr="00E86BA2">
              <w:rPr>
                <w:rFonts w:asciiTheme="majorHAnsi" w:hAnsiTheme="majorHAnsi"/>
                <w:b w:val="0"/>
                <w:noProof/>
                <w:sz w:val="18"/>
                <w:szCs w:val="18"/>
                <w:u w:val="none"/>
              </w:rPr>
              <w:t>(§ 6, § 7 odst. 3 a § 12 odst. 3 zákona)</w:t>
            </w:r>
          </w:p>
        </w:tc>
      </w:tr>
      <w:tr w:rsidR="00AC08A3" w:rsidRPr="00AB1196" w:rsidTr="00E2762D">
        <w:trPr>
          <w:trHeight w:val="300"/>
        </w:trPr>
        <w:tc>
          <w:tcPr>
            <w:tcW w:w="3189" w:type="dxa"/>
            <w:shd w:val="clear" w:color="auto" w:fill="auto"/>
            <w:vAlign w:val="center"/>
          </w:tcPr>
          <w:p w:rsidR="00AC08A3" w:rsidRPr="006C7FC6" w:rsidRDefault="00AC08A3" w:rsidP="00E2762D">
            <w:pPr>
              <w:rPr>
                <w:rFonts w:asciiTheme="majorHAnsi" w:hAnsiTheme="majorHAnsi"/>
                <w:sz w:val="20"/>
                <w:szCs w:val="20"/>
              </w:rPr>
            </w:pPr>
            <w:r w:rsidRPr="006C7FC6">
              <w:rPr>
                <w:rFonts w:asciiTheme="majorHAnsi" w:hAnsiTheme="majorHAnsi"/>
                <w:sz w:val="20"/>
                <w:szCs w:val="20"/>
              </w:rPr>
              <w:t>Název veřejné zakázky:</w:t>
            </w:r>
          </w:p>
        </w:tc>
        <w:tc>
          <w:tcPr>
            <w:tcW w:w="5954" w:type="dxa"/>
            <w:vAlign w:val="center"/>
          </w:tcPr>
          <w:p w:rsidR="003D459B" w:rsidRPr="003D459B" w:rsidRDefault="003D459B" w:rsidP="003D459B">
            <w:pPr>
              <w:tabs>
                <w:tab w:val="left" w:pos="3119"/>
                <w:tab w:val="right" w:pos="9072"/>
              </w:tabs>
              <w:spacing w:before="240" w:after="120"/>
              <w:ind w:right="-2"/>
              <w:rPr>
                <w:rFonts w:asciiTheme="majorHAnsi" w:hAnsiTheme="majorHAnsi"/>
                <w:u w:val="single"/>
              </w:rPr>
            </w:pPr>
            <w:r w:rsidRPr="003D459B">
              <w:rPr>
                <w:rFonts w:asciiTheme="majorHAnsi" w:hAnsiTheme="majorHAnsi"/>
                <w:color w:val="000000"/>
                <w:sz w:val="20"/>
                <w:szCs w:val="20"/>
              </w:rPr>
              <w:t>RESTAUROVÁNÍ SOCHY SV. FLORIÁNA V HODONICÍCH</w:t>
            </w:r>
            <w:r w:rsidRPr="003D459B">
              <w:rPr>
                <w:sz w:val="18"/>
                <w:szCs w:val="18"/>
              </w:rPr>
              <w:t xml:space="preserve"> </w:t>
            </w:r>
          </w:p>
          <w:p w:rsidR="00AC08A3" w:rsidRPr="00AB1196" w:rsidRDefault="00AC08A3" w:rsidP="00E2762D">
            <w:pPr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20"/>
              </w:rPr>
            </w:pPr>
          </w:p>
        </w:tc>
      </w:tr>
    </w:tbl>
    <w:p w:rsidR="00AC08A3" w:rsidRPr="00496ACD" w:rsidRDefault="00AC08A3" w:rsidP="00AC08A3">
      <w:pPr>
        <w:tabs>
          <w:tab w:val="left" w:pos="4395"/>
        </w:tabs>
        <w:rPr>
          <w:rFonts w:asciiTheme="majorHAnsi" w:hAnsiTheme="majorHAnsi" w:cs="ArialMT"/>
          <w:sz w:val="25"/>
          <w:szCs w:val="25"/>
        </w:rPr>
      </w:pPr>
    </w:p>
    <w:p w:rsidR="00BA2F5A" w:rsidRPr="00F801B1" w:rsidRDefault="00BA2F5A" w:rsidP="00BA2F5A">
      <w:pPr>
        <w:tabs>
          <w:tab w:val="left" w:pos="4395"/>
        </w:tabs>
        <w:rPr>
          <w:rFonts w:ascii="Cambria" w:hAnsi="Cambria"/>
        </w:rPr>
      </w:pPr>
    </w:p>
    <w:tbl>
      <w:tblPr>
        <w:tblW w:w="0" w:type="auto"/>
        <w:tblBorders>
          <w:top w:val="single" w:sz="4" w:space="0" w:color="17365D"/>
          <w:left w:val="single" w:sz="4" w:space="0" w:color="17365D"/>
          <w:bottom w:val="single" w:sz="4" w:space="0" w:color="17365D"/>
          <w:right w:val="single" w:sz="4" w:space="0" w:color="17365D"/>
        </w:tblBorders>
        <w:shd w:val="clear" w:color="auto" w:fill="8DB3E2" w:themeFill="text2" w:themeFillTint="66"/>
        <w:tblLook w:val="00A0" w:firstRow="1" w:lastRow="0" w:firstColumn="1" w:lastColumn="0" w:noHBand="0" w:noVBand="0"/>
      </w:tblPr>
      <w:tblGrid>
        <w:gridCol w:w="9212"/>
      </w:tblGrid>
      <w:tr w:rsidR="00BA2F5A" w:rsidRPr="00F801B1" w:rsidTr="008C2A24">
        <w:trPr>
          <w:trHeight w:val="414"/>
        </w:trPr>
        <w:tc>
          <w:tcPr>
            <w:tcW w:w="9212" w:type="dxa"/>
            <w:shd w:val="clear" w:color="auto" w:fill="auto"/>
            <w:vAlign w:val="center"/>
          </w:tcPr>
          <w:p w:rsidR="00BA2F5A" w:rsidRPr="00F801B1" w:rsidRDefault="00BA2F5A" w:rsidP="001E0D72">
            <w:pPr>
              <w:tabs>
                <w:tab w:val="left" w:pos="4395"/>
              </w:tabs>
              <w:spacing w:before="120"/>
              <w:jc w:val="center"/>
              <w:rPr>
                <w:rFonts w:ascii="Cambria" w:hAnsi="Cambria"/>
                <w:b/>
              </w:rPr>
            </w:pPr>
            <w:r w:rsidRPr="00F801B1">
              <w:rPr>
                <w:rFonts w:ascii="Cambria" w:hAnsi="Cambria"/>
                <w:b/>
                <w:sz w:val="22"/>
              </w:rPr>
              <w:t>ČESTNÉ PROHLÁŠENÍ</w:t>
            </w:r>
          </w:p>
        </w:tc>
      </w:tr>
      <w:tr w:rsidR="00BA2F5A" w:rsidRPr="00F801B1" w:rsidTr="008C2A24">
        <w:trPr>
          <w:trHeight w:val="57"/>
        </w:trPr>
        <w:tc>
          <w:tcPr>
            <w:tcW w:w="9212" w:type="dxa"/>
            <w:shd w:val="clear" w:color="auto" w:fill="auto"/>
            <w:vAlign w:val="center"/>
          </w:tcPr>
          <w:p w:rsidR="00BA2F5A" w:rsidRPr="00F801B1" w:rsidRDefault="00BA2F5A" w:rsidP="001E0D72">
            <w:pPr>
              <w:tabs>
                <w:tab w:val="left" w:pos="4395"/>
              </w:tabs>
              <w:spacing w:after="120"/>
              <w:jc w:val="center"/>
              <w:rPr>
                <w:rFonts w:ascii="Cambria" w:hAnsi="Cambria"/>
              </w:rPr>
            </w:pPr>
            <w:r w:rsidRPr="00F801B1">
              <w:rPr>
                <w:rFonts w:ascii="Cambria" w:hAnsi="Cambria"/>
                <w:sz w:val="22"/>
              </w:rPr>
              <w:t>prokazující splnění základních kvalifikačních předpokladů</w:t>
            </w:r>
          </w:p>
        </w:tc>
      </w:tr>
    </w:tbl>
    <w:p w:rsidR="00BA2F5A" w:rsidRPr="00F801B1" w:rsidRDefault="00BA2F5A" w:rsidP="00252911">
      <w:pPr>
        <w:tabs>
          <w:tab w:val="left" w:pos="4536"/>
        </w:tabs>
        <w:rPr>
          <w:rFonts w:ascii="Cambria" w:hAnsi="Cambria"/>
          <w:sz w:val="20"/>
          <w:szCs w:val="20"/>
        </w:rPr>
      </w:pPr>
    </w:p>
    <w:p w:rsidR="003845BE" w:rsidRPr="00F801B1" w:rsidRDefault="003845BE" w:rsidP="003845BE">
      <w:pPr>
        <w:tabs>
          <w:tab w:val="left" w:pos="4536"/>
        </w:tabs>
        <w:rPr>
          <w:rFonts w:ascii="Cambria" w:hAnsi="Cambria"/>
          <w:sz w:val="20"/>
          <w:szCs w:val="20"/>
        </w:rPr>
      </w:pPr>
    </w:p>
    <w:tbl>
      <w:tblPr>
        <w:tblW w:w="914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3"/>
        <w:gridCol w:w="4819"/>
      </w:tblGrid>
      <w:tr w:rsidR="003845BE" w:rsidRPr="00F801B1" w:rsidTr="00415A7B">
        <w:trPr>
          <w:trHeight w:val="495"/>
        </w:trPr>
        <w:tc>
          <w:tcPr>
            <w:tcW w:w="4323" w:type="dxa"/>
            <w:shd w:val="clear" w:color="auto" w:fill="auto"/>
            <w:vAlign w:val="bottom"/>
          </w:tcPr>
          <w:p w:rsidR="003845BE" w:rsidRPr="00F801B1" w:rsidRDefault="003845BE" w:rsidP="00415A7B">
            <w:pPr>
              <w:rPr>
                <w:rFonts w:ascii="Cambria" w:hAnsi="Cambria"/>
                <w:sz w:val="20"/>
                <w:szCs w:val="20"/>
              </w:rPr>
            </w:pPr>
            <w:r w:rsidRPr="00F801B1">
              <w:rPr>
                <w:rFonts w:ascii="Cambria" w:hAnsi="Cambria"/>
                <w:sz w:val="20"/>
                <w:szCs w:val="20"/>
              </w:rPr>
              <w:t>Uchazeč:</w:t>
            </w:r>
          </w:p>
        </w:tc>
        <w:tc>
          <w:tcPr>
            <w:tcW w:w="4819" w:type="dxa"/>
            <w:tcBorders>
              <w:bottom w:val="single" w:sz="4" w:space="0" w:color="auto"/>
            </w:tcBorders>
            <w:vAlign w:val="bottom"/>
          </w:tcPr>
          <w:p w:rsidR="003845BE" w:rsidRPr="00F801B1" w:rsidRDefault="003845BE" w:rsidP="00415A7B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3845BE" w:rsidRPr="00F801B1" w:rsidTr="00415A7B">
        <w:trPr>
          <w:trHeight w:val="495"/>
        </w:trPr>
        <w:tc>
          <w:tcPr>
            <w:tcW w:w="4323" w:type="dxa"/>
            <w:shd w:val="clear" w:color="auto" w:fill="auto"/>
            <w:vAlign w:val="bottom"/>
          </w:tcPr>
          <w:p w:rsidR="003845BE" w:rsidRPr="00F801B1" w:rsidRDefault="003845BE" w:rsidP="00415A7B">
            <w:pPr>
              <w:rPr>
                <w:rFonts w:ascii="Cambria" w:hAnsi="Cambria"/>
                <w:sz w:val="20"/>
                <w:szCs w:val="20"/>
              </w:rPr>
            </w:pPr>
            <w:r w:rsidRPr="00F801B1">
              <w:rPr>
                <w:rFonts w:ascii="Cambria" w:hAnsi="Cambria"/>
                <w:sz w:val="20"/>
                <w:szCs w:val="20"/>
              </w:rPr>
              <w:t>Adresa, sídlo, místo podnikání: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845BE" w:rsidRPr="00F801B1" w:rsidRDefault="003845BE" w:rsidP="00415A7B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3845BE" w:rsidRPr="00F801B1" w:rsidTr="00415A7B">
        <w:trPr>
          <w:trHeight w:val="495"/>
        </w:trPr>
        <w:tc>
          <w:tcPr>
            <w:tcW w:w="4323" w:type="dxa"/>
            <w:shd w:val="clear" w:color="auto" w:fill="auto"/>
            <w:vAlign w:val="bottom"/>
          </w:tcPr>
          <w:p w:rsidR="003845BE" w:rsidRPr="00F801B1" w:rsidRDefault="003845BE" w:rsidP="00415A7B">
            <w:pPr>
              <w:rPr>
                <w:rFonts w:ascii="Cambria" w:hAnsi="Cambria"/>
                <w:sz w:val="20"/>
                <w:szCs w:val="20"/>
              </w:rPr>
            </w:pPr>
            <w:r w:rsidRPr="00F801B1">
              <w:rPr>
                <w:rFonts w:ascii="Cambria" w:hAnsi="Cambria"/>
                <w:sz w:val="20"/>
                <w:szCs w:val="20"/>
              </w:rPr>
              <w:t>IČ: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845BE" w:rsidRPr="00F801B1" w:rsidRDefault="003845BE" w:rsidP="00415A7B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3845BE" w:rsidRPr="00F801B1" w:rsidTr="00415A7B">
        <w:trPr>
          <w:trHeight w:val="495"/>
        </w:trPr>
        <w:tc>
          <w:tcPr>
            <w:tcW w:w="4323" w:type="dxa"/>
            <w:shd w:val="clear" w:color="auto" w:fill="auto"/>
            <w:vAlign w:val="bottom"/>
          </w:tcPr>
          <w:p w:rsidR="003845BE" w:rsidRPr="00F801B1" w:rsidRDefault="003845BE" w:rsidP="00415A7B">
            <w:pPr>
              <w:rPr>
                <w:rFonts w:ascii="Cambria" w:hAnsi="Cambria"/>
                <w:sz w:val="20"/>
                <w:szCs w:val="20"/>
              </w:rPr>
            </w:pPr>
            <w:r w:rsidRPr="00F801B1">
              <w:rPr>
                <w:rFonts w:ascii="Cambria" w:hAnsi="Cambria"/>
                <w:sz w:val="20"/>
                <w:szCs w:val="20"/>
              </w:rPr>
              <w:t>DIČ: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845BE" w:rsidRPr="00F801B1" w:rsidRDefault="003845BE" w:rsidP="00415A7B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3845BE" w:rsidRPr="00F801B1" w:rsidTr="00415A7B">
        <w:trPr>
          <w:trHeight w:val="495"/>
        </w:trPr>
        <w:tc>
          <w:tcPr>
            <w:tcW w:w="4323" w:type="dxa"/>
            <w:shd w:val="clear" w:color="auto" w:fill="auto"/>
            <w:vAlign w:val="bottom"/>
          </w:tcPr>
          <w:p w:rsidR="003845BE" w:rsidRPr="00F801B1" w:rsidRDefault="003845BE" w:rsidP="00415A7B">
            <w:pPr>
              <w:rPr>
                <w:rFonts w:ascii="Cambria" w:hAnsi="Cambria"/>
                <w:sz w:val="20"/>
                <w:szCs w:val="20"/>
              </w:rPr>
            </w:pPr>
            <w:r w:rsidRPr="00F801B1">
              <w:rPr>
                <w:rFonts w:ascii="Cambria" w:hAnsi="Cambria"/>
                <w:sz w:val="20"/>
                <w:szCs w:val="20"/>
              </w:rPr>
              <w:t>Telefon, fax, e-mail: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845BE" w:rsidRPr="00F801B1" w:rsidRDefault="003845BE" w:rsidP="00415A7B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3845BE" w:rsidRPr="00F801B1" w:rsidTr="00415A7B">
        <w:trPr>
          <w:trHeight w:val="495"/>
        </w:trPr>
        <w:tc>
          <w:tcPr>
            <w:tcW w:w="4323" w:type="dxa"/>
            <w:vMerge w:val="restart"/>
            <w:shd w:val="clear" w:color="auto" w:fill="auto"/>
          </w:tcPr>
          <w:p w:rsidR="003845BE" w:rsidRPr="00F801B1" w:rsidRDefault="003845BE" w:rsidP="00415A7B">
            <w:pPr>
              <w:spacing w:before="240"/>
              <w:rPr>
                <w:rFonts w:ascii="Cambria" w:hAnsi="Cambria"/>
                <w:sz w:val="20"/>
                <w:szCs w:val="20"/>
              </w:rPr>
            </w:pPr>
            <w:r w:rsidRPr="00F801B1">
              <w:rPr>
                <w:rFonts w:ascii="Cambria" w:hAnsi="Cambria"/>
                <w:sz w:val="20"/>
                <w:szCs w:val="20"/>
              </w:rPr>
              <w:t>Statutární orgán uchazeče/oprávněná osoba: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845BE" w:rsidRPr="00F801B1" w:rsidRDefault="003845BE" w:rsidP="00415A7B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3845BE" w:rsidRPr="00F801B1" w:rsidTr="00415A7B">
        <w:trPr>
          <w:trHeight w:val="495"/>
        </w:trPr>
        <w:tc>
          <w:tcPr>
            <w:tcW w:w="4323" w:type="dxa"/>
            <w:vMerge/>
            <w:shd w:val="clear" w:color="auto" w:fill="auto"/>
            <w:vAlign w:val="bottom"/>
          </w:tcPr>
          <w:p w:rsidR="003845BE" w:rsidRPr="00F801B1" w:rsidRDefault="003845BE" w:rsidP="00415A7B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845BE" w:rsidRPr="00F801B1" w:rsidRDefault="003845BE" w:rsidP="00415A7B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3845BE" w:rsidRPr="00F801B1" w:rsidTr="00415A7B">
        <w:trPr>
          <w:trHeight w:val="495"/>
        </w:trPr>
        <w:tc>
          <w:tcPr>
            <w:tcW w:w="4323" w:type="dxa"/>
            <w:vMerge/>
            <w:shd w:val="clear" w:color="auto" w:fill="auto"/>
            <w:vAlign w:val="bottom"/>
          </w:tcPr>
          <w:p w:rsidR="003845BE" w:rsidRPr="00F801B1" w:rsidRDefault="003845BE" w:rsidP="00415A7B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845BE" w:rsidRPr="00F801B1" w:rsidRDefault="003845BE" w:rsidP="00415A7B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3845BE" w:rsidRPr="00F801B1" w:rsidTr="00415A7B">
        <w:trPr>
          <w:trHeight w:val="495"/>
        </w:trPr>
        <w:tc>
          <w:tcPr>
            <w:tcW w:w="4323" w:type="dxa"/>
            <w:vMerge/>
            <w:shd w:val="clear" w:color="auto" w:fill="auto"/>
            <w:vAlign w:val="bottom"/>
          </w:tcPr>
          <w:p w:rsidR="003845BE" w:rsidRPr="00F801B1" w:rsidRDefault="003845BE" w:rsidP="00415A7B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845BE" w:rsidRPr="00F801B1" w:rsidRDefault="003845BE" w:rsidP="00415A7B">
            <w:pPr>
              <w:rPr>
                <w:rFonts w:ascii="Cambria" w:hAnsi="Cambria"/>
                <w:sz w:val="20"/>
                <w:szCs w:val="20"/>
              </w:rPr>
            </w:pPr>
          </w:p>
        </w:tc>
      </w:tr>
    </w:tbl>
    <w:p w:rsidR="003845BE" w:rsidRPr="00F801B1" w:rsidRDefault="003845BE" w:rsidP="003845BE">
      <w:pPr>
        <w:rPr>
          <w:rFonts w:ascii="Cambria" w:hAnsi="Cambria"/>
          <w:sz w:val="20"/>
          <w:szCs w:val="20"/>
        </w:rPr>
      </w:pPr>
    </w:p>
    <w:p w:rsidR="003845BE" w:rsidRPr="00F801B1" w:rsidRDefault="003845BE" w:rsidP="003845BE">
      <w:pPr>
        <w:rPr>
          <w:rFonts w:ascii="Cambria" w:hAnsi="Cambria"/>
          <w:sz w:val="20"/>
          <w:szCs w:val="20"/>
        </w:rPr>
      </w:pPr>
    </w:p>
    <w:p w:rsidR="003845BE" w:rsidRPr="00F801B1" w:rsidRDefault="003845BE" w:rsidP="003845BE">
      <w:pPr>
        <w:spacing w:line="360" w:lineRule="auto"/>
        <w:jc w:val="both"/>
        <w:rPr>
          <w:rFonts w:ascii="Cambria" w:hAnsi="Cambria"/>
          <w:sz w:val="22"/>
          <w:szCs w:val="20"/>
        </w:rPr>
      </w:pPr>
      <w:r w:rsidRPr="00F801B1">
        <w:rPr>
          <w:rFonts w:ascii="Cambria" w:hAnsi="Cambria"/>
          <w:sz w:val="22"/>
          <w:szCs w:val="20"/>
        </w:rPr>
        <w:t xml:space="preserve">V souladu s vyhlášenými podmínkami zadavatele ke shora uvedenému zadávacímu řízení prokazuji/prokazujeme jakožto statutární orgán uchazeče předkládající svou nabídku splnění tohoto požadavku zadavatele předložením níže uvedeného prohlášení. </w:t>
      </w:r>
      <w:bookmarkStart w:id="0" w:name="_GoBack"/>
      <w:bookmarkEnd w:id="0"/>
    </w:p>
    <w:p w:rsidR="00AC08A3" w:rsidRDefault="00AC08A3">
      <w:pPr>
        <w:jc w:val="both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</w:rPr>
        <w:br w:type="page"/>
      </w:r>
    </w:p>
    <w:p w:rsidR="003845BE" w:rsidRPr="00F801B1" w:rsidRDefault="003845BE" w:rsidP="003845BE">
      <w:pPr>
        <w:pStyle w:val="Zkladntextodsazen3"/>
        <w:rPr>
          <w:rFonts w:ascii="Cambria" w:hAnsi="Cambria"/>
          <w:sz w:val="20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210"/>
      </w:tblGrid>
      <w:tr w:rsidR="003845BE" w:rsidRPr="00F801B1" w:rsidTr="008C2A24">
        <w:trPr>
          <w:trHeight w:val="477"/>
        </w:trPr>
        <w:tc>
          <w:tcPr>
            <w:tcW w:w="9210" w:type="dxa"/>
            <w:shd w:val="clear" w:color="auto" w:fill="auto"/>
            <w:vAlign w:val="center"/>
          </w:tcPr>
          <w:p w:rsidR="003845BE" w:rsidRPr="00F801B1" w:rsidRDefault="003845BE" w:rsidP="00415A7B">
            <w:pPr>
              <w:pStyle w:val="Zkladntextodsazen3"/>
              <w:jc w:val="center"/>
              <w:rPr>
                <w:rFonts w:ascii="Cambria" w:hAnsi="Cambria"/>
                <w:sz w:val="20"/>
              </w:rPr>
            </w:pPr>
            <w:r w:rsidRPr="00F801B1">
              <w:rPr>
                <w:rFonts w:ascii="Cambria" w:hAnsi="Cambria"/>
                <w:b/>
              </w:rPr>
              <w:t>Základní kvalifikační předpoklady dle § 53 zákona:</w:t>
            </w:r>
          </w:p>
        </w:tc>
      </w:tr>
      <w:tr w:rsidR="003845BE" w:rsidRPr="00F801B1" w:rsidTr="00415A7B">
        <w:trPr>
          <w:trHeight w:val="391"/>
        </w:trPr>
        <w:tc>
          <w:tcPr>
            <w:tcW w:w="9210" w:type="dxa"/>
            <w:vAlign w:val="bottom"/>
          </w:tcPr>
          <w:p w:rsidR="003845BE" w:rsidRPr="00F801B1" w:rsidRDefault="003845BE" w:rsidP="003845BE">
            <w:pPr>
              <w:spacing w:before="60" w:after="60"/>
              <w:ind w:left="284" w:hanging="284"/>
              <w:jc w:val="both"/>
              <w:rPr>
                <w:rFonts w:ascii="Cambria" w:hAnsi="Cambria"/>
                <w:sz w:val="20"/>
                <w:szCs w:val="20"/>
              </w:rPr>
            </w:pPr>
            <w:r w:rsidRPr="00F801B1">
              <w:rPr>
                <w:rFonts w:ascii="Cambria" w:hAnsi="Cambria"/>
                <w:sz w:val="20"/>
                <w:szCs w:val="20"/>
              </w:rPr>
              <w:t>a) uchazeč nebyl pravomocně odsouzen pro trestný čin spáchaný ve prospěch organizované zločinecké skupiny, trestný čin účasti na organizované zločinecké skupině, legalizace výnosů z trestné činnosti, podílnictví, přijetí úplatku, podplacení, nepřímého úplatkářství, podvodu, úvěrového podvodu, včetně případů, kdy jde o přípravu nebo pokus nebo účastenství na takovém trestném činu, nebo došlo k zahlazení odsouzení za spáchání takového trestného činu; jde-li o právnickou osobu, musí tento předpoklad splňovat jak tato právnická osoba, tak její statutární orgán nebo každý člen statutárního orgánu, a je-li statutárním orgánem dodavatele či členem statutárního orgánu dodavatele právnická osoba, musí tento předpoklad splňovat jak tato právnická osoba, tak její statutární orgán nebo každý člen statutárního orgánu této právnické osoby; podává-li nabídku či žádost o účast zahraniční právnická osoba prostřednictvím své organizační složky, musí předpoklad podle tohoto písmene splňovat vedle uvedených osob rovněž vedoucí této organizační složky; tento základní kvalifikační předpoklad musí dodavatel splňovat jak ve vztahu k území České republiky, tak k zemi svého sídla, místa podnikání či bydliště,</w:t>
            </w:r>
          </w:p>
        </w:tc>
      </w:tr>
      <w:tr w:rsidR="003845BE" w:rsidRPr="00F801B1" w:rsidTr="00415A7B">
        <w:trPr>
          <w:trHeight w:val="391"/>
        </w:trPr>
        <w:tc>
          <w:tcPr>
            <w:tcW w:w="9210" w:type="dxa"/>
            <w:vAlign w:val="bottom"/>
          </w:tcPr>
          <w:p w:rsidR="003845BE" w:rsidRPr="00F801B1" w:rsidRDefault="003845BE" w:rsidP="003845BE">
            <w:pPr>
              <w:spacing w:before="60" w:after="60"/>
              <w:ind w:left="284" w:hanging="284"/>
              <w:jc w:val="both"/>
              <w:rPr>
                <w:rFonts w:ascii="Cambria" w:hAnsi="Cambria"/>
                <w:sz w:val="20"/>
                <w:szCs w:val="20"/>
              </w:rPr>
            </w:pPr>
            <w:r w:rsidRPr="00F801B1">
              <w:rPr>
                <w:rFonts w:ascii="Cambria" w:hAnsi="Cambria"/>
                <w:sz w:val="20"/>
                <w:szCs w:val="20"/>
              </w:rPr>
              <w:t>b) uchazeč nebyl pravomocně odsouzen pro trestný čin, jehož skutková podstata souvisí s předmětem podnikání dodavatele podle zvláštních právních předpisů nebo došlo k zahlazení odsouzení za spáchání takového trestného činu; jde-li o právnickou osobu, musí tuto podmínku splňovat jak tato právnická osoba, tak její statutární orgán nebo každý člen statutárního orgánu, a je-li statutárním orgánem dodavatele či členem statutárního orgánu dodavatele právnická osoba, musí tento předpoklad splňovat jak tato právnická osoba, tak její statutární orgán nebo každý člen statutárního orgánu této právnické osoby; podává-li nabídku či žádost o účast zahraniční právnická osoba prostřednictvím své organizační složky, musí předpoklad podle tohoto písmene splňovat vedle uvedených osob rovněž vedoucí této organizační složky; tento základní kvalifikační předpoklad musí dodavatel splňovat jak ve vztahu k území České republiky, tak k zemi svého sídla, místa podnikání či bydliště,</w:t>
            </w:r>
          </w:p>
        </w:tc>
      </w:tr>
      <w:tr w:rsidR="003845BE" w:rsidRPr="00F801B1" w:rsidTr="00415A7B">
        <w:trPr>
          <w:trHeight w:val="391"/>
        </w:trPr>
        <w:tc>
          <w:tcPr>
            <w:tcW w:w="9210" w:type="dxa"/>
            <w:vAlign w:val="bottom"/>
          </w:tcPr>
          <w:p w:rsidR="003845BE" w:rsidRPr="00F801B1" w:rsidRDefault="003845BE" w:rsidP="003845BE">
            <w:pPr>
              <w:spacing w:before="60" w:after="60"/>
              <w:ind w:left="284" w:hanging="284"/>
              <w:jc w:val="both"/>
              <w:rPr>
                <w:rFonts w:ascii="Cambria" w:hAnsi="Cambria"/>
                <w:sz w:val="20"/>
                <w:szCs w:val="20"/>
              </w:rPr>
            </w:pPr>
            <w:r w:rsidRPr="00F801B1">
              <w:rPr>
                <w:rFonts w:ascii="Cambria" w:hAnsi="Cambria"/>
                <w:sz w:val="20"/>
                <w:szCs w:val="20"/>
              </w:rPr>
              <w:t xml:space="preserve">c) uchazeč v posledních třech letech nenaplnil skutkovou podstatu jednání nekalé soutěže formou podplácení podle zvláštního právního předpisu </w:t>
            </w:r>
            <w:r w:rsidRPr="00F801B1">
              <w:rPr>
                <w:rFonts w:ascii="Cambria" w:hAnsi="Cambria"/>
                <w:sz w:val="20"/>
                <w:szCs w:val="20"/>
                <w:vertAlign w:val="superscript"/>
              </w:rPr>
              <w:t>40)</w:t>
            </w:r>
            <w:r w:rsidRPr="00F801B1">
              <w:rPr>
                <w:rFonts w:ascii="Cambria" w:hAnsi="Cambria"/>
                <w:sz w:val="20"/>
                <w:szCs w:val="20"/>
              </w:rPr>
              <w:t>,</w:t>
            </w:r>
          </w:p>
        </w:tc>
      </w:tr>
      <w:tr w:rsidR="003845BE" w:rsidRPr="00F801B1" w:rsidTr="00415A7B">
        <w:trPr>
          <w:trHeight w:val="391"/>
        </w:trPr>
        <w:tc>
          <w:tcPr>
            <w:tcW w:w="9210" w:type="dxa"/>
            <w:vAlign w:val="bottom"/>
          </w:tcPr>
          <w:p w:rsidR="003845BE" w:rsidRPr="00F801B1" w:rsidRDefault="003845BE" w:rsidP="003845BE">
            <w:pPr>
              <w:spacing w:before="60" w:after="60"/>
              <w:ind w:left="284" w:hanging="284"/>
              <w:jc w:val="both"/>
              <w:rPr>
                <w:rFonts w:ascii="Cambria" w:hAnsi="Cambria"/>
                <w:sz w:val="20"/>
                <w:szCs w:val="20"/>
              </w:rPr>
            </w:pPr>
            <w:r w:rsidRPr="00F801B1">
              <w:rPr>
                <w:rFonts w:ascii="Cambria" w:hAnsi="Cambria"/>
                <w:sz w:val="20"/>
                <w:szCs w:val="20"/>
              </w:rPr>
              <w:t xml:space="preserve">d) </w:t>
            </w:r>
            <w:r w:rsidRPr="00F801B1">
              <w:rPr>
                <w:rFonts w:ascii="Cambria" w:hAnsi="Cambria"/>
                <w:sz w:val="20"/>
                <w:szCs w:val="20"/>
              </w:rPr>
              <w:tab/>
              <w:t>vůči majetku uchazeče neprobíhá nebo v posledních třech letech neproběhlo</w:t>
            </w:r>
            <w:r w:rsidRPr="00F801B1">
              <w:rPr>
                <w:rFonts w:ascii="Cambria" w:hAnsi="Cambria"/>
                <w:color w:val="FF0000"/>
                <w:sz w:val="20"/>
                <w:szCs w:val="20"/>
              </w:rPr>
              <w:t xml:space="preserve"> </w:t>
            </w:r>
            <w:r w:rsidRPr="00F801B1">
              <w:rPr>
                <w:rFonts w:ascii="Cambria" w:hAnsi="Cambria"/>
                <w:sz w:val="20"/>
                <w:szCs w:val="20"/>
              </w:rPr>
              <w:t xml:space="preserve">insolvenční řízení, v němž bylo vydáno rozhodnutí o úpadku nebo insolvenční návrh nebyl zamítnut proto, že majetek nepostačuje k úhradě nákladů insolvenčního řízení, nebo nebyl konkurs zrušen proto, že majetek byl zcela nepostačující </w:t>
            </w:r>
            <w:r w:rsidRPr="00F801B1">
              <w:rPr>
                <w:rFonts w:ascii="Cambria" w:hAnsi="Cambria"/>
                <w:sz w:val="20"/>
                <w:szCs w:val="20"/>
                <w:vertAlign w:val="superscript"/>
              </w:rPr>
              <w:t>41)</w:t>
            </w:r>
            <w:r w:rsidRPr="00F801B1">
              <w:rPr>
                <w:rFonts w:ascii="Cambria" w:hAnsi="Cambria"/>
                <w:sz w:val="20"/>
                <w:szCs w:val="20"/>
              </w:rPr>
              <w:t xml:space="preserve"> nebo zavedena nucená správa podle zvláštních právních předpisů,</w:t>
            </w:r>
          </w:p>
        </w:tc>
      </w:tr>
      <w:tr w:rsidR="003845BE" w:rsidRPr="00F801B1" w:rsidTr="00415A7B">
        <w:trPr>
          <w:trHeight w:val="391"/>
        </w:trPr>
        <w:tc>
          <w:tcPr>
            <w:tcW w:w="9210" w:type="dxa"/>
            <w:vAlign w:val="bottom"/>
          </w:tcPr>
          <w:p w:rsidR="003845BE" w:rsidRPr="00F801B1" w:rsidRDefault="003845BE" w:rsidP="003845BE">
            <w:pPr>
              <w:spacing w:before="60" w:after="60"/>
              <w:jc w:val="both"/>
              <w:rPr>
                <w:rFonts w:ascii="Cambria" w:hAnsi="Cambria"/>
                <w:sz w:val="20"/>
                <w:szCs w:val="20"/>
              </w:rPr>
            </w:pPr>
            <w:r w:rsidRPr="00F801B1">
              <w:rPr>
                <w:rFonts w:ascii="Cambria" w:hAnsi="Cambria"/>
                <w:sz w:val="20"/>
                <w:szCs w:val="20"/>
              </w:rPr>
              <w:t>e) uchazeč není v likvidaci,</w:t>
            </w:r>
          </w:p>
        </w:tc>
      </w:tr>
      <w:tr w:rsidR="003845BE" w:rsidRPr="00F801B1" w:rsidTr="00415A7B">
        <w:trPr>
          <w:trHeight w:val="391"/>
        </w:trPr>
        <w:tc>
          <w:tcPr>
            <w:tcW w:w="9210" w:type="dxa"/>
            <w:vAlign w:val="bottom"/>
          </w:tcPr>
          <w:p w:rsidR="003845BE" w:rsidRPr="00F801B1" w:rsidRDefault="003845BE" w:rsidP="003845BE">
            <w:pPr>
              <w:spacing w:before="60" w:after="60"/>
              <w:ind w:left="284" w:hanging="284"/>
              <w:jc w:val="both"/>
              <w:rPr>
                <w:rFonts w:ascii="Cambria" w:hAnsi="Cambria"/>
                <w:sz w:val="20"/>
                <w:szCs w:val="20"/>
              </w:rPr>
            </w:pPr>
            <w:r w:rsidRPr="00F801B1">
              <w:rPr>
                <w:rFonts w:ascii="Cambria" w:hAnsi="Cambria"/>
                <w:sz w:val="20"/>
                <w:szCs w:val="20"/>
              </w:rPr>
              <w:t>f) uchazeč nemá v evidenci daní zachyceny daňové nedoplatky, a to jak v České republice, tak v zemi sídla, místa podnikání či bydliště dodavatele,</w:t>
            </w:r>
          </w:p>
        </w:tc>
      </w:tr>
      <w:tr w:rsidR="003845BE" w:rsidRPr="00F801B1" w:rsidTr="00415A7B">
        <w:trPr>
          <w:trHeight w:val="391"/>
        </w:trPr>
        <w:tc>
          <w:tcPr>
            <w:tcW w:w="9210" w:type="dxa"/>
            <w:vAlign w:val="bottom"/>
          </w:tcPr>
          <w:p w:rsidR="003845BE" w:rsidRPr="00F801B1" w:rsidRDefault="003845BE" w:rsidP="003845BE">
            <w:pPr>
              <w:spacing w:before="60" w:after="60"/>
              <w:ind w:left="284" w:hanging="284"/>
              <w:jc w:val="both"/>
              <w:rPr>
                <w:rFonts w:ascii="Cambria" w:hAnsi="Cambria"/>
                <w:sz w:val="20"/>
                <w:szCs w:val="20"/>
              </w:rPr>
            </w:pPr>
            <w:r w:rsidRPr="00F801B1">
              <w:rPr>
                <w:rFonts w:ascii="Cambria" w:hAnsi="Cambria"/>
                <w:sz w:val="20"/>
                <w:szCs w:val="20"/>
              </w:rPr>
              <w:t>g) uchazeč nemá nedoplatek na pojistném a na penále na veřejné zdravotní pojištění, a to jak v České republice, tak v zemi sídla, místa podnikání či bydliště dodavatele,</w:t>
            </w:r>
          </w:p>
        </w:tc>
      </w:tr>
      <w:tr w:rsidR="003845BE" w:rsidRPr="00F801B1" w:rsidTr="00415A7B">
        <w:trPr>
          <w:trHeight w:val="391"/>
        </w:trPr>
        <w:tc>
          <w:tcPr>
            <w:tcW w:w="9210" w:type="dxa"/>
            <w:vAlign w:val="bottom"/>
          </w:tcPr>
          <w:p w:rsidR="003845BE" w:rsidRPr="00F801B1" w:rsidRDefault="003845BE" w:rsidP="003845BE">
            <w:pPr>
              <w:spacing w:before="60" w:after="60"/>
              <w:ind w:left="284" w:hanging="284"/>
              <w:jc w:val="both"/>
              <w:rPr>
                <w:rFonts w:ascii="Cambria" w:hAnsi="Cambria"/>
                <w:sz w:val="20"/>
                <w:szCs w:val="20"/>
              </w:rPr>
            </w:pPr>
            <w:r w:rsidRPr="00F801B1">
              <w:rPr>
                <w:rFonts w:ascii="Cambria" w:hAnsi="Cambria"/>
                <w:sz w:val="20"/>
                <w:szCs w:val="20"/>
              </w:rPr>
              <w:t xml:space="preserve">h) uchazeč nemá nedoplatek na pojistném a na penále na sociální zabezpečení a příspěvku na státní politiku zaměstnanosti, a to jak v České republice, tak v zemi sídla, místa podnikání či bydliště dodavatele, </w:t>
            </w:r>
          </w:p>
        </w:tc>
      </w:tr>
      <w:tr w:rsidR="003845BE" w:rsidRPr="00F801B1" w:rsidTr="00415A7B">
        <w:trPr>
          <w:trHeight w:val="391"/>
        </w:trPr>
        <w:tc>
          <w:tcPr>
            <w:tcW w:w="9210" w:type="dxa"/>
            <w:vAlign w:val="bottom"/>
          </w:tcPr>
          <w:p w:rsidR="003845BE" w:rsidRPr="00F801B1" w:rsidRDefault="003845BE" w:rsidP="003845BE">
            <w:pPr>
              <w:spacing w:before="60" w:after="60"/>
              <w:ind w:left="284" w:hanging="284"/>
              <w:jc w:val="both"/>
              <w:rPr>
                <w:rFonts w:ascii="Cambria" w:hAnsi="Cambria"/>
                <w:sz w:val="20"/>
                <w:szCs w:val="20"/>
              </w:rPr>
            </w:pPr>
            <w:r w:rsidRPr="00F801B1">
              <w:rPr>
                <w:rFonts w:ascii="Cambria" w:hAnsi="Cambria"/>
                <w:sz w:val="20"/>
                <w:szCs w:val="20"/>
              </w:rPr>
              <w:t>i) uchazeč nebyl v posledních 3 letech pravomocně disciplinárně potrestán či mu nebylo pravomocně uloženo kárné opatření podle zvláštních právních předpisů, je-li podle § 54 písm. d) požadováno prokázání odborné způsobilosti podle zvláštních právních předpisů; pokud dodavatel vykonává tuto činnost prostřednictvím odpovědného zástupce nebo jiné osoby odpovídající za činnost dodavatele, vztahuje se tento předpoklad na tyto osoby,</w:t>
            </w:r>
          </w:p>
        </w:tc>
      </w:tr>
      <w:tr w:rsidR="003845BE" w:rsidRPr="00F801B1" w:rsidTr="00415A7B">
        <w:trPr>
          <w:trHeight w:val="391"/>
        </w:trPr>
        <w:tc>
          <w:tcPr>
            <w:tcW w:w="9210" w:type="dxa"/>
            <w:vAlign w:val="bottom"/>
          </w:tcPr>
          <w:p w:rsidR="003845BE" w:rsidRPr="00F801B1" w:rsidRDefault="003845BE" w:rsidP="003845BE">
            <w:pPr>
              <w:spacing w:before="60" w:after="60"/>
              <w:ind w:left="284" w:hanging="284"/>
              <w:jc w:val="both"/>
              <w:rPr>
                <w:rFonts w:ascii="Cambria" w:hAnsi="Cambria"/>
                <w:sz w:val="20"/>
                <w:szCs w:val="20"/>
              </w:rPr>
            </w:pPr>
            <w:r w:rsidRPr="00F801B1">
              <w:rPr>
                <w:rFonts w:ascii="Cambria" w:hAnsi="Cambria"/>
                <w:sz w:val="20"/>
                <w:szCs w:val="20"/>
              </w:rPr>
              <w:t>j) uchazeč není veden v rejstříku osob se zákazem plnění veřejných zakázek</w:t>
            </w:r>
          </w:p>
        </w:tc>
      </w:tr>
      <w:tr w:rsidR="003845BE" w:rsidRPr="00F801B1" w:rsidTr="00415A7B">
        <w:trPr>
          <w:trHeight w:val="391"/>
        </w:trPr>
        <w:tc>
          <w:tcPr>
            <w:tcW w:w="9210" w:type="dxa"/>
            <w:vAlign w:val="bottom"/>
          </w:tcPr>
          <w:p w:rsidR="003845BE" w:rsidRPr="00F801B1" w:rsidRDefault="003845BE" w:rsidP="003845BE">
            <w:pPr>
              <w:spacing w:before="60" w:after="60"/>
              <w:ind w:left="284" w:hanging="284"/>
              <w:jc w:val="both"/>
              <w:rPr>
                <w:rFonts w:ascii="Cambria" w:hAnsi="Cambria"/>
                <w:sz w:val="20"/>
                <w:szCs w:val="20"/>
              </w:rPr>
            </w:pPr>
            <w:r w:rsidRPr="00F801B1">
              <w:rPr>
                <w:rFonts w:ascii="Cambria" w:hAnsi="Cambria"/>
                <w:sz w:val="20"/>
                <w:szCs w:val="20"/>
              </w:rPr>
              <w:t>k) uchazeči nebyla v posledních 3 letech pravomocně uložena pokuta za umožnění výkonu nelegální práce podle zvláštního právního předpisu.</w:t>
            </w:r>
          </w:p>
        </w:tc>
      </w:tr>
      <w:tr w:rsidR="00B910B7" w:rsidRPr="00F801B1" w:rsidTr="00415A7B">
        <w:trPr>
          <w:trHeight w:val="391"/>
        </w:trPr>
        <w:tc>
          <w:tcPr>
            <w:tcW w:w="9210" w:type="dxa"/>
            <w:vAlign w:val="bottom"/>
          </w:tcPr>
          <w:p w:rsidR="00B910B7" w:rsidRPr="00F801B1" w:rsidRDefault="00B910B7" w:rsidP="00926BB2">
            <w:pPr>
              <w:autoSpaceDE w:val="0"/>
              <w:autoSpaceDN w:val="0"/>
              <w:adjustRightInd w:val="0"/>
              <w:jc w:val="both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l) </w:t>
            </w:r>
            <w:r w:rsidRPr="00B910B7">
              <w:rPr>
                <w:rFonts w:ascii="Cambria" w:hAnsi="Cambria"/>
                <w:sz w:val="20"/>
                <w:szCs w:val="20"/>
              </w:rPr>
              <w:t xml:space="preserve">vůči </w:t>
            </w:r>
            <w:r w:rsidR="00926BB2" w:rsidRPr="00F801B1">
              <w:rPr>
                <w:rFonts w:ascii="Cambria" w:hAnsi="Cambria"/>
                <w:sz w:val="20"/>
                <w:szCs w:val="20"/>
              </w:rPr>
              <w:t xml:space="preserve">uchazeči </w:t>
            </w:r>
            <w:r w:rsidRPr="00B910B7">
              <w:rPr>
                <w:rFonts w:ascii="Cambria" w:hAnsi="Cambria"/>
                <w:sz w:val="20"/>
                <w:szCs w:val="20"/>
              </w:rPr>
              <w:t xml:space="preserve">nebyla v posledních 3 letech zavedena dočasná správa </w:t>
            </w:r>
            <w:r w:rsidR="00926BB2">
              <w:rPr>
                <w:rFonts w:ascii="Cambria" w:hAnsi="Cambria"/>
                <w:sz w:val="20"/>
                <w:szCs w:val="20"/>
              </w:rPr>
              <w:t>ani nebylo</w:t>
            </w:r>
            <w:r w:rsidRPr="00B910B7">
              <w:rPr>
                <w:rFonts w:ascii="Cambria" w:hAnsi="Cambria"/>
                <w:sz w:val="20"/>
                <w:szCs w:val="20"/>
              </w:rPr>
              <w:t xml:space="preserve"> v</w:t>
            </w:r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r w:rsidRPr="00B910B7">
              <w:rPr>
                <w:rFonts w:ascii="Cambria" w:hAnsi="Cambria"/>
                <w:sz w:val="20"/>
                <w:szCs w:val="20"/>
              </w:rPr>
              <w:t xml:space="preserve">posledních 3 letech </w:t>
            </w:r>
            <w:r w:rsidR="00926BB2">
              <w:rPr>
                <w:rFonts w:ascii="Cambria" w:hAnsi="Cambria"/>
                <w:sz w:val="20"/>
                <w:szCs w:val="20"/>
              </w:rPr>
              <w:t xml:space="preserve">na uchazeči </w:t>
            </w:r>
            <w:r w:rsidRPr="00B910B7">
              <w:rPr>
                <w:rFonts w:ascii="Cambria" w:hAnsi="Cambria"/>
                <w:sz w:val="20"/>
                <w:szCs w:val="20"/>
              </w:rPr>
              <w:t>uplatněno opatření k řešení krize podle zákona</w:t>
            </w:r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r w:rsidRPr="00B910B7">
              <w:rPr>
                <w:rFonts w:ascii="Cambria" w:hAnsi="Cambria"/>
                <w:sz w:val="20"/>
                <w:szCs w:val="20"/>
              </w:rPr>
              <w:t>upravujícího ozdravné postupy a ře</w:t>
            </w:r>
            <w:r>
              <w:rPr>
                <w:rFonts w:ascii="Cambria" w:hAnsi="Cambria"/>
                <w:sz w:val="20"/>
                <w:szCs w:val="20"/>
              </w:rPr>
              <w:t>š</w:t>
            </w:r>
            <w:r w:rsidRPr="00B910B7">
              <w:rPr>
                <w:rFonts w:ascii="Cambria" w:hAnsi="Cambria"/>
                <w:sz w:val="20"/>
                <w:szCs w:val="20"/>
              </w:rPr>
              <w:t xml:space="preserve">ení krize </w:t>
            </w:r>
            <w:r w:rsidR="00926BB2">
              <w:rPr>
                <w:rFonts w:ascii="Cambria" w:hAnsi="Cambria"/>
                <w:sz w:val="20"/>
                <w:szCs w:val="20"/>
              </w:rPr>
              <w:br/>
            </w:r>
            <w:r w:rsidRPr="00B910B7">
              <w:rPr>
                <w:rFonts w:ascii="Cambria" w:hAnsi="Cambria"/>
                <w:sz w:val="20"/>
                <w:szCs w:val="20"/>
              </w:rPr>
              <w:t>na finančním trhu.</w:t>
            </w:r>
          </w:p>
        </w:tc>
      </w:tr>
    </w:tbl>
    <w:p w:rsidR="003845BE" w:rsidRPr="00F801B1" w:rsidRDefault="003845BE" w:rsidP="003845BE">
      <w:pPr>
        <w:pStyle w:val="Zkladntextodsazen3"/>
        <w:rPr>
          <w:rFonts w:ascii="Cambria" w:hAnsi="Cambria"/>
          <w:sz w:val="20"/>
        </w:rPr>
      </w:pPr>
    </w:p>
    <w:p w:rsidR="003845BE" w:rsidRPr="00F801B1" w:rsidRDefault="003845BE" w:rsidP="003845BE">
      <w:pPr>
        <w:spacing w:line="360" w:lineRule="auto"/>
        <w:jc w:val="both"/>
        <w:rPr>
          <w:rFonts w:ascii="Cambria" w:hAnsi="Cambria"/>
          <w:sz w:val="22"/>
          <w:szCs w:val="20"/>
        </w:rPr>
      </w:pPr>
    </w:p>
    <w:p w:rsidR="003845BE" w:rsidRPr="00F801B1" w:rsidRDefault="003845BE" w:rsidP="003845BE">
      <w:pPr>
        <w:spacing w:line="360" w:lineRule="auto"/>
        <w:jc w:val="both"/>
        <w:rPr>
          <w:rFonts w:ascii="Cambria" w:hAnsi="Cambria"/>
          <w:sz w:val="22"/>
          <w:szCs w:val="20"/>
        </w:rPr>
      </w:pPr>
      <w:r w:rsidRPr="00F801B1">
        <w:rPr>
          <w:rFonts w:ascii="Cambria" w:hAnsi="Cambria"/>
          <w:sz w:val="22"/>
          <w:szCs w:val="20"/>
        </w:rPr>
        <w:t xml:space="preserve">Toto čestné prohlášení podepisuji ve lhůtě stanovené zákonem č. 137/2006 Sb., </w:t>
      </w:r>
      <w:r w:rsidRPr="00F801B1">
        <w:rPr>
          <w:rFonts w:ascii="Cambria" w:hAnsi="Cambria"/>
          <w:sz w:val="22"/>
          <w:szCs w:val="20"/>
        </w:rPr>
        <w:br/>
        <w:t xml:space="preserve">o veřejných zakázkách, ve znění platném v době vyhlášení shora citovaného zadávacího řízení. </w:t>
      </w:r>
    </w:p>
    <w:p w:rsidR="003845BE" w:rsidRPr="00F801B1" w:rsidRDefault="003845BE" w:rsidP="003845BE">
      <w:pPr>
        <w:spacing w:line="360" w:lineRule="auto"/>
        <w:jc w:val="both"/>
        <w:rPr>
          <w:rFonts w:ascii="Cambria" w:hAnsi="Cambria"/>
          <w:sz w:val="22"/>
          <w:szCs w:val="20"/>
        </w:rPr>
      </w:pPr>
    </w:p>
    <w:p w:rsidR="003845BE" w:rsidRPr="00F801B1" w:rsidRDefault="003845BE" w:rsidP="003845BE">
      <w:pPr>
        <w:spacing w:line="360" w:lineRule="auto"/>
        <w:jc w:val="both"/>
        <w:rPr>
          <w:rFonts w:ascii="Cambria" w:hAnsi="Cambria"/>
          <w:b/>
          <w:sz w:val="22"/>
          <w:szCs w:val="20"/>
        </w:rPr>
      </w:pPr>
      <w:r w:rsidRPr="00F801B1">
        <w:rPr>
          <w:rFonts w:ascii="Cambria" w:hAnsi="Cambria"/>
          <w:b/>
          <w:sz w:val="22"/>
          <w:szCs w:val="20"/>
        </w:rPr>
        <w:t>Na důkaz pravdivosti výše uvedených skutečností připojují své podpisy všichni členové statutárního orgánu uchazeče:</w:t>
      </w:r>
    </w:p>
    <w:p w:rsidR="003845BE" w:rsidRPr="00F801B1" w:rsidRDefault="003845BE" w:rsidP="003845BE">
      <w:pPr>
        <w:rPr>
          <w:rFonts w:ascii="Cambria" w:hAnsi="Cambria"/>
          <w:sz w:val="20"/>
          <w:szCs w:val="20"/>
        </w:rPr>
      </w:pPr>
    </w:p>
    <w:p w:rsidR="003E1B95" w:rsidRPr="00F801B1" w:rsidRDefault="003E1B95" w:rsidP="003845BE">
      <w:pPr>
        <w:rPr>
          <w:rFonts w:ascii="Cambria" w:hAnsi="Cambria"/>
          <w:sz w:val="20"/>
          <w:szCs w:val="20"/>
        </w:rPr>
      </w:pPr>
    </w:p>
    <w:p w:rsidR="003845BE" w:rsidRPr="00F801B1" w:rsidRDefault="003845BE" w:rsidP="003845BE">
      <w:pPr>
        <w:rPr>
          <w:rFonts w:ascii="Cambria" w:hAnsi="Cambria"/>
          <w:sz w:val="20"/>
          <w:szCs w:val="20"/>
        </w:rPr>
      </w:pPr>
      <w:r w:rsidRPr="00F801B1">
        <w:rPr>
          <w:rFonts w:ascii="Cambria" w:hAnsi="Cambria"/>
          <w:bCs/>
          <w:sz w:val="20"/>
          <w:szCs w:val="20"/>
        </w:rPr>
        <w:t xml:space="preserve">V </w:t>
      </w:r>
      <w:r w:rsidRPr="00F801B1">
        <w:rPr>
          <w:rFonts w:ascii="Cambria" w:hAnsi="Cambria"/>
          <w:sz w:val="20"/>
          <w:szCs w:val="20"/>
        </w:rPr>
        <w:t>…………………………… d</w:t>
      </w:r>
      <w:r w:rsidRPr="00F801B1">
        <w:rPr>
          <w:rFonts w:ascii="Cambria" w:hAnsi="Cambria"/>
          <w:bCs/>
          <w:sz w:val="20"/>
          <w:szCs w:val="20"/>
        </w:rPr>
        <w:t xml:space="preserve">ne: </w:t>
      </w:r>
      <w:r w:rsidRPr="00F801B1">
        <w:rPr>
          <w:rFonts w:ascii="Cambria" w:hAnsi="Cambria"/>
          <w:sz w:val="20"/>
          <w:szCs w:val="20"/>
        </w:rPr>
        <w:t>……………………………</w:t>
      </w:r>
    </w:p>
    <w:p w:rsidR="003845BE" w:rsidRPr="00F801B1" w:rsidRDefault="003845BE" w:rsidP="003845BE">
      <w:pPr>
        <w:rPr>
          <w:rFonts w:ascii="Cambria" w:hAnsi="Cambria"/>
          <w:sz w:val="20"/>
          <w:szCs w:val="20"/>
        </w:rPr>
      </w:pPr>
    </w:p>
    <w:tbl>
      <w:tblPr>
        <w:tblStyle w:val="Mkatabulky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5"/>
        <w:gridCol w:w="4605"/>
      </w:tblGrid>
      <w:tr w:rsidR="003845BE" w:rsidRPr="00F801B1" w:rsidTr="00415A7B">
        <w:trPr>
          <w:trHeight w:val="1690"/>
          <w:jc w:val="center"/>
        </w:trPr>
        <w:tc>
          <w:tcPr>
            <w:tcW w:w="4605" w:type="dxa"/>
            <w:vAlign w:val="bottom"/>
          </w:tcPr>
          <w:p w:rsidR="003845BE" w:rsidRPr="00F801B1" w:rsidRDefault="003845BE" w:rsidP="00415A7B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F801B1">
              <w:rPr>
                <w:rFonts w:ascii="Cambria" w:hAnsi="Cambria"/>
                <w:sz w:val="20"/>
              </w:rPr>
              <w:t>………………………………………………….</w:t>
            </w:r>
          </w:p>
        </w:tc>
        <w:tc>
          <w:tcPr>
            <w:tcW w:w="4605" w:type="dxa"/>
            <w:vAlign w:val="bottom"/>
          </w:tcPr>
          <w:p w:rsidR="003845BE" w:rsidRPr="00F801B1" w:rsidRDefault="003845BE" w:rsidP="00415A7B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F801B1">
              <w:rPr>
                <w:rFonts w:ascii="Cambria" w:hAnsi="Cambria"/>
                <w:sz w:val="20"/>
              </w:rPr>
              <w:t>………………………………………………….</w:t>
            </w:r>
          </w:p>
        </w:tc>
      </w:tr>
      <w:tr w:rsidR="003845BE" w:rsidRPr="00F801B1" w:rsidTr="00415A7B">
        <w:trPr>
          <w:trHeight w:val="322"/>
          <w:jc w:val="center"/>
        </w:trPr>
        <w:tc>
          <w:tcPr>
            <w:tcW w:w="4605" w:type="dxa"/>
            <w:vAlign w:val="center"/>
          </w:tcPr>
          <w:p w:rsidR="003845BE" w:rsidRPr="00F801B1" w:rsidRDefault="003845BE" w:rsidP="00415A7B">
            <w:pPr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F801B1">
              <w:rPr>
                <w:rFonts w:ascii="Cambria" w:hAnsi="Cambria"/>
                <w:b/>
                <w:i/>
                <w:sz w:val="20"/>
                <w:szCs w:val="20"/>
              </w:rPr>
              <w:t>titul, jméno, příjmení</w:t>
            </w:r>
          </w:p>
        </w:tc>
        <w:tc>
          <w:tcPr>
            <w:tcW w:w="4605" w:type="dxa"/>
            <w:vAlign w:val="center"/>
          </w:tcPr>
          <w:p w:rsidR="003845BE" w:rsidRPr="00F801B1" w:rsidRDefault="003845BE" w:rsidP="00415A7B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F801B1">
              <w:rPr>
                <w:rFonts w:ascii="Cambria" w:hAnsi="Cambria"/>
                <w:b/>
                <w:i/>
                <w:sz w:val="20"/>
                <w:szCs w:val="20"/>
              </w:rPr>
              <w:t>titul, jméno, příjmení</w:t>
            </w:r>
          </w:p>
        </w:tc>
      </w:tr>
      <w:tr w:rsidR="003845BE" w:rsidRPr="00F801B1" w:rsidTr="00415A7B">
        <w:trPr>
          <w:trHeight w:val="322"/>
          <w:jc w:val="center"/>
        </w:trPr>
        <w:tc>
          <w:tcPr>
            <w:tcW w:w="4605" w:type="dxa"/>
            <w:vAlign w:val="center"/>
          </w:tcPr>
          <w:p w:rsidR="003845BE" w:rsidRPr="00F801B1" w:rsidRDefault="003845BE" w:rsidP="00415A7B">
            <w:pPr>
              <w:jc w:val="center"/>
              <w:rPr>
                <w:rFonts w:ascii="Cambria" w:hAnsi="Cambria"/>
                <w:i/>
                <w:sz w:val="20"/>
                <w:szCs w:val="20"/>
              </w:rPr>
            </w:pPr>
            <w:r w:rsidRPr="00F801B1">
              <w:rPr>
                <w:rFonts w:ascii="Cambria" w:hAnsi="Cambria"/>
                <w:i/>
                <w:sz w:val="20"/>
                <w:szCs w:val="20"/>
              </w:rPr>
              <w:t>člen statutárního orgánu/oprávněná osoba</w:t>
            </w:r>
          </w:p>
        </w:tc>
        <w:tc>
          <w:tcPr>
            <w:tcW w:w="4605" w:type="dxa"/>
            <w:vAlign w:val="center"/>
          </w:tcPr>
          <w:p w:rsidR="003845BE" w:rsidRPr="00F801B1" w:rsidRDefault="003845BE" w:rsidP="00415A7B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F801B1">
              <w:rPr>
                <w:rFonts w:ascii="Cambria" w:hAnsi="Cambria"/>
                <w:i/>
                <w:sz w:val="20"/>
                <w:szCs w:val="20"/>
              </w:rPr>
              <w:t>člen statutárního orgánu/oprávněná osoba</w:t>
            </w:r>
          </w:p>
        </w:tc>
      </w:tr>
    </w:tbl>
    <w:p w:rsidR="003845BE" w:rsidRPr="00F801B1" w:rsidRDefault="003845BE" w:rsidP="003845BE">
      <w:pPr>
        <w:rPr>
          <w:rFonts w:ascii="Cambria" w:hAnsi="Cambria"/>
          <w:sz w:val="20"/>
          <w:szCs w:val="20"/>
        </w:rPr>
      </w:pPr>
    </w:p>
    <w:p w:rsidR="00817017" w:rsidRPr="00F801B1" w:rsidRDefault="00817017" w:rsidP="003845BE">
      <w:pPr>
        <w:tabs>
          <w:tab w:val="left" w:pos="4536"/>
        </w:tabs>
        <w:rPr>
          <w:rFonts w:ascii="Cambria" w:hAnsi="Cambria"/>
          <w:sz w:val="20"/>
          <w:szCs w:val="20"/>
        </w:rPr>
      </w:pPr>
    </w:p>
    <w:sectPr w:rsidR="00817017" w:rsidRPr="00F801B1" w:rsidSect="003845BE">
      <w:pgSz w:w="11906" w:h="16838"/>
      <w:pgMar w:top="1417" w:right="1417" w:bottom="1417" w:left="1417" w:header="28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141E" w:rsidRDefault="00ED141E" w:rsidP="00430224">
      <w:r>
        <w:separator/>
      </w:r>
    </w:p>
  </w:endnote>
  <w:endnote w:type="continuationSeparator" w:id="0">
    <w:p w:rsidR="00ED141E" w:rsidRDefault="00ED141E" w:rsidP="004302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MT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3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141E" w:rsidRDefault="00ED141E" w:rsidP="00430224">
      <w:r>
        <w:separator/>
      </w:r>
    </w:p>
  </w:footnote>
  <w:footnote w:type="continuationSeparator" w:id="0">
    <w:p w:rsidR="00ED141E" w:rsidRDefault="00ED141E" w:rsidP="004302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3105D"/>
    <w:rsid w:val="000224BE"/>
    <w:rsid w:val="00081B86"/>
    <w:rsid w:val="00091DE0"/>
    <w:rsid w:val="000F6294"/>
    <w:rsid w:val="00154794"/>
    <w:rsid w:val="00171EA2"/>
    <w:rsid w:val="00195360"/>
    <w:rsid w:val="001C3BED"/>
    <w:rsid w:val="001E0D72"/>
    <w:rsid w:val="002178D4"/>
    <w:rsid w:val="002403D9"/>
    <w:rsid w:val="00252911"/>
    <w:rsid w:val="0027483E"/>
    <w:rsid w:val="00291671"/>
    <w:rsid w:val="003845BE"/>
    <w:rsid w:val="003D459B"/>
    <w:rsid w:val="003E1B95"/>
    <w:rsid w:val="003F5AED"/>
    <w:rsid w:val="00425DCE"/>
    <w:rsid w:val="00430224"/>
    <w:rsid w:val="00450CD8"/>
    <w:rsid w:val="00460F13"/>
    <w:rsid w:val="00482EEA"/>
    <w:rsid w:val="00496695"/>
    <w:rsid w:val="004B03F0"/>
    <w:rsid w:val="004D277C"/>
    <w:rsid w:val="004E20C7"/>
    <w:rsid w:val="00522BDB"/>
    <w:rsid w:val="005B02CC"/>
    <w:rsid w:val="005D7B40"/>
    <w:rsid w:val="005E5F3C"/>
    <w:rsid w:val="006243DB"/>
    <w:rsid w:val="00657B7B"/>
    <w:rsid w:val="00661C5C"/>
    <w:rsid w:val="006B08DA"/>
    <w:rsid w:val="006D1DD7"/>
    <w:rsid w:val="0075009A"/>
    <w:rsid w:val="00780752"/>
    <w:rsid w:val="007B0622"/>
    <w:rsid w:val="007B2568"/>
    <w:rsid w:val="00817017"/>
    <w:rsid w:val="0083105D"/>
    <w:rsid w:val="008351CC"/>
    <w:rsid w:val="00852AF4"/>
    <w:rsid w:val="00853A2C"/>
    <w:rsid w:val="00867D44"/>
    <w:rsid w:val="008A3A2C"/>
    <w:rsid w:val="008C2A24"/>
    <w:rsid w:val="008C7556"/>
    <w:rsid w:val="009065EF"/>
    <w:rsid w:val="00926BB2"/>
    <w:rsid w:val="00930457"/>
    <w:rsid w:val="009711A8"/>
    <w:rsid w:val="009B2341"/>
    <w:rsid w:val="009D6B15"/>
    <w:rsid w:val="009F5334"/>
    <w:rsid w:val="00A660A1"/>
    <w:rsid w:val="00AC08A3"/>
    <w:rsid w:val="00AD64D2"/>
    <w:rsid w:val="00B83E66"/>
    <w:rsid w:val="00B90B88"/>
    <w:rsid w:val="00B910B7"/>
    <w:rsid w:val="00BA2F5A"/>
    <w:rsid w:val="00C06F13"/>
    <w:rsid w:val="00C50AFC"/>
    <w:rsid w:val="00C66AB9"/>
    <w:rsid w:val="00CA1235"/>
    <w:rsid w:val="00CA68AE"/>
    <w:rsid w:val="00CB4A2C"/>
    <w:rsid w:val="00CC0DD2"/>
    <w:rsid w:val="00D40D3E"/>
    <w:rsid w:val="00D8538D"/>
    <w:rsid w:val="00DA2C61"/>
    <w:rsid w:val="00DA7A0C"/>
    <w:rsid w:val="00DD1630"/>
    <w:rsid w:val="00E05DB3"/>
    <w:rsid w:val="00E47773"/>
    <w:rsid w:val="00EB7EBF"/>
    <w:rsid w:val="00ED141E"/>
    <w:rsid w:val="00F5758B"/>
    <w:rsid w:val="00F6169C"/>
    <w:rsid w:val="00F67D61"/>
    <w:rsid w:val="00F80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105D"/>
    <w:pPr>
      <w:jc w:val="left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odsazen3">
    <w:name w:val="Body Text Indent 3"/>
    <w:basedOn w:val="Normln"/>
    <w:link w:val="Zkladntextodsazen3Char"/>
    <w:rsid w:val="00252911"/>
    <w:pPr>
      <w:ind w:firstLine="16"/>
      <w:jc w:val="both"/>
    </w:pPr>
    <w:rPr>
      <w:rFonts w:ascii="Arial" w:hAnsi="Arial"/>
      <w:szCs w:val="20"/>
    </w:rPr>
  </w:style>
  <w:style w:type="character" w:customStyle="1" w:styleId="Zkladntextodsazen3Char">
    <w:name w:val="Základní text odsazený 3 Char"/>
    <w:basedOn w:val="Standardnpsmoodstavce"/>
    <w:link w:val="Zkladntextodsazen3"/>
    <w:rsid w:val="00252911"/>
    <w:rPr>
      <w:rFonts w:ascii="Arial" w:eastAsia="Times New Roman" w:hAnsi="Arial" w:cs="Times New Roman"/>
      <w:sz w:val="24"/>
      <w:szCs w:val="20"/>
    </w:rPr>
  </w:style>
  <w:style w:type="paragraph" w:customStyle="1" w:styleId="NadpisA-B10">
    <w:name w:val="Nadpis A-B10"/>
    <w:basedOn w:val="Normln"/>
    <w:rsid w:val="00BA2F5A"/>
    <w:pPr>
      <w:spacing w:before="120"/>
      <w:ind w:left="283" w:hanging="283"/>
    </w:pPr>
    <w:rPr>
      <w:rFonts w:ascii="Arial" w:hAnsi="Arial"/>
      <w:b/>
      <w:sz w:val="20"/>
      <w:szCs w:val="20"/>
      <w:u w:val="single"/>
    </w:rPr>
  </w:style>
  <w:style w:type="paragraph" w:styleId="Zhlav">
    <w:name w:val="header"/>
    <w:basedOn w:val="Normln"/>
    <w:link w:val="ZhlavChar"/>
    <w:unhideWhenUsed/>
    <w:rsid w:val="00430224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rsid w:val="00430224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pat">
    <w:name w:val="footer"/>
    <w:basedOn w:val="Normln"/>
    <w:link w:val="ZpatChar"/>
    <w:uiPriority w:val="99"/>
    <w:semiHidden/>
    <w:unhideWhenUsed/>
    <w:rsid w:val="00430224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430224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430224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30224"/>
    <w:rPr>
      <w:rFonts w:ascii="Tahoma" w:eastAsia="Times New Roman" w:hAnsi="Tahoma" w:cs="Tahoma"/>
      <w:sz w:val="16"/>
      <w:szCs w:val="16"/>
      <w:lang w:eastAsia="cs-CZ"/>
    </w:rPr>
  </w:style>
  <w:style w:type="character" w:styleId="Zvraznn">
    <w:name w:val="Emphasis"/>
    <w:basedOn w:val="Standardnpsmoodstavce"/>
    <w:uiPriority w:val="20"/>
    <w:qFormat/>
    <w:rsid w:val="003845BE"/>
    <w:rPr>
      <w:i/>
      <w:iCs/>
    </w:rPr>
  </w:style>
  <w:style w:type="table" w:styleId="Mkatabulky">
    <w:name w:val="Table Grid"/>
    <w:basedOn w:val="Normlntabulka"/>
    <w:uiPriority w:val="59"/>
    <w:rsid w:val="003845BE"/>
    <w:pPr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iln">
    <w:name w:val="Strong"/>
    <w:basedOn w:val="Standardnpsmoodstavce"/>
    <w:uiPriority w:val="22"/>
    <w:qFormat/>
    <w:rsid w:val="00AC08A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821</Words>
  <Characters>4848</Characters>
  <Application>Microsoft Office Word</Application>
  <DocSecurity>0</DocSecurity>
  <Lines>40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Bc. Jan Husák</dc:creator>
  <cp:lastModifiedBy>Starosta</cp:lastModifiedBy>
  <cp:revision>11</cp:revision>
  <dcterms:created xsi:type="dcterms:W3CDTF">2016-02-23T22:26:00Z</dcterms:created>
  <dcterms:modified xsi:type="dcterms:W3CDTF">2016-05-11T05:33:00Z</dcterms:modified>
</cp:coreProperties>
</file>